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报价单模版</w:t>
      </w:r>
    </w:p>
    <w:p>
      <w:pPr>
        <w:rPr>
          <w:rFonts w:hint="default" w:ascii="Times New Roman" w:hAnsi="Times New Roman" w:cs="Times New Roman"/>
        </w:rPr>
      </w:pPr>
    </w:p>
    <w:p>
      <w:pPr>
        <w:pStyle w:val="5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8"/>
        <w:tblW w:w="145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780"/>
        <w:gridCol w:w="750"/>
        <w:gridCol w:w="1245"/>
        <w:gridCol w:w="1005"/>
        <w:gridCol w:w="1590"/>
        <w:gridCol w:w="750"/>
        <w:gridCol w:w="735"/>
        <w:gridCol w:w="2066"/>
        <w:gridCol w:w="658"/>
        <w:gridCol w:w="825"/>
        <w:gridCol w:w="1041"/>
        <w:gridCol w:w="838"/>
        <w:gridCol w:w="916"/>
        <w:gridCol w:w="8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包号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目录名称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供应商名称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产品注册（备案）名称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（必须与注册证的产品名称完全一致）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注册证号（备案证号）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规格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（必须按注册证的包装规格进行填写，如有其他说明的，规格后加“备注”）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产地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生产厂家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（必须与注册证的注册人名称一致，注册人名称有中英文的，中英文全部填写）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是否在院使用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医院在用价格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阳光平台挂网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编号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挂网最低价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0"/>
                <w:sz w:val="22"/>
                <w:szCs w:val="22"/>
                <w:lang w:val="en-US" w:eastAsia="zh-CN" w:bidi="ar"/>
              </w:rPr>
              <w:t>最小使用单位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报价-最小使用单位价 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rPr>
          <w:rFonts w:hint="default" w:ascii="Times New Roman" w:hAnsi="Times New Roman" w:cs="Times New Roman"/>
          <w:b/>
          <w:szCs w:val="21"/>
        </w:rPr>
      </w:pP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kern w:val="0"/>
          <w:sz w:val="22"/>
          <w:szCs w:val="22"/>
          <w:lang w:val="en-US" w:eastAsia="zh-CN" w:bidi="ar"/>
        </w:rPr>
        <w:sectPr>
          <w:pgSz w:w="16838" w:h="11906" w:orient="landscape"/>
          <w:pgMar w:top="1440" w:right="1803" w:bottom="1440" w:left="1803" w:header="737" w:footer="567" w:gutter="0"/>
          <w:paperSrc w:first="1" w:other="1"/>
          <w:pgNumType w:fmt="decimal"/>
          <w:cols w:space="720" w:num="1"/>
          <w:docGrid w:linePitch="312" w:charSpace="0"/>
        </w:sectPr>
      </w:pPr>
      <w:r>
        <w:rPr>
          <w:rFonts w:hint="default" w:ascii="Times New Roman" w:hAnsi="Times New Roman" w:eastAsia="宋体" w:cs="Times New Roman"/>
          <w:kern w:val="0"/>
          <w:sz w:val="22"/>
          <w:szCs w:val="22"/>
          <w:lang w:val="en-US" w:eastAsia="zh-CN" w:bidi="ar"/>
        </w:rPr>
        <w:t>注：</w:t>
      </w:r>
      <w:r>
        <w:rPr>
          <w:rFonts w:hint="eastAsia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ar"/>
        </w:rPr>
        <w:t>产品申报信息</w:t>
      </w:r>
      <w:r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ar"/>
        </w:rPr>
        <w:t>未按要求填写的，做废标处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YTRlY2Y5NmU2NjcxM2JhZTk0NTg2MGQ5YjBmNWEifQ=="/>
  </w:docVars>
  <w:rsids>
    <w:rsidRoot w:val="3A0972B9"/>
    <w:rsid w:val="3A0972B9"/>
    <w:rsid w:val="4B77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/>
      <w:jc w:val="left"/>
    </w:pPr>
    <w:rPr>
      <w:rFonts w:ascii="Calibri" w:hAnsi="Calibri"/>
      <w:kern w:val="0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line="360" w:lineRule="auto"/>
    </w:pPr>
    <w:rPr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199</Characters>
  <Lines>0</Lines>
  <Paragraphs>0</Paragraphs>
  <TotalTime>1</TotalTime>
  <ScaleCrop>false</ScaleCrop>
  <LinksUpToDate>false</LinksUpToDate>
  <CharactersWithSpaces>200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2023-06-10T02:28:00Z</dcterms:created>
  <dc:creator>嘟宝</dc:creator>
  <cp:lastModifiedBy>嘟宝</cp:lastModifiedBy>
  <dcterms:modified xsi:type="dcterms:W3CDTF">2023-06-10T02:30:03Z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B6B135E1D0C74FC98C3F2A051BC5D25D_11</vt:lpwstr>
  </property>
</Properties>
</file>