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8812">
      <w:pPr>
        <w:pStyle w:val="3"/>
        <w:bidi w:val="0"/>
        <w:jc w:val="center"/>
        <w:rPr>
          <w:rFonts w:hint="default" w:eastAsiaTheme="minorEastAsia"/>
          <w:lang w:val="en-US" w:eastAsia="zh-CN"/>
        </w:rPr>
      </w:pPr>
      <w:r>
        <w:rPr>
          <w:rFonts w:hint="eastAsia"/>
          <w:lang w:val="en-US" w:eastAsia="zh-CN"/>
        </w:rPr>
        <w:t>娄底市中心医院生活用品采购需求</w:t>
      </w:r>
    </w:p>
    <w:p w14:paraId="2527D83D">
      <w:pPr>
        <w:ind w:firstLine="560" w:firstLineChars="200"/>
        <w:rPr>
          <w:rFonts w:hint="default" w:ascii="仿宋" w:hAnsi="仿宋" w:eastAsia="仿宋" w:cs="仿宋"/>
          <w:sz w:val="28"/>
          <w:szCs w:val="28"/>
          <w:lang w:val="en-US"/>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项目概况</w:t>
      </w:r>
    </w:p>
    <w:p w14:paraId="12A0C0FD">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 采购范围：</w:t>
      </w:r>
    </w:p>
    <w:tbl>
      <w:tblPr>
        <w:tblStyle w:val="6"/>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2"/>
        <w:gridCol w:w="1951"/>
        <w:gridCol w:w="3468"/>
        <w:gridCol w:w="648"/>
        <w:gridCol w:w="648"/>
        <w:gridCol w:w="993"/>
        <w:gridCol w:w="950"/>
      </w:tblGrid>
      <w:tr w14:paraId="04A9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F8399">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序号</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4940379D">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物品名称</w:t>
            </w:r>
          </w:p>
        </w:tc>
        <w:tc>
          <w:tcPr>
            <w:tcW w:w="3468" w:type="dxa"/>
            <w:tcBorders>
              <w:top w:val="single" w:color="auto" w:sz="4" w:space="0"/>
              <w:left w:val="single" w:color="auto" w:sz="4" w:space="0"/>
              <w:bottom w:val="single" w:color="auto" w:sz="4" w:space="0"/>
              <w:right w:val="single" w:color="auto" w:sz="4" w:space="0"/>
            </w:tcBorders>
            <w:shd w:val="clear" w:color="auto" w:fill="auto"/>
            <w:vAlign w:val="center"/>
          </w:tcPr>
          <w:p w14:paraId="62B9C71F">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参数</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C000C28">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数量</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9F96CE4">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单位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E7FCEA">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lang w:val="en-US"/>
              </w:rPr>
            </w:pPr>
            <w:r>
              <w:rPr>
                <w:rFonts w:hint="eastAsia" w:ascii="仿宋" w:hAnsi="仿宋" w:eastAsia="仿宋" w:cs="仿宋"/>
                <w:b/>
                <w:i w:val="0"/>
                <w:iCs w:val="0"/>
                <w:color w:val="000000"/>
                <w:kern w:val="0"/>
                <w:sz w:val="28"/>
                <w:szCs w:val="28"/>
                <w:u w:val="none"/>
                <w:lang w:val="en-US" w:eastAsia="zh-CN" w:bidi="ar"/>
              </w:rPr>
              <w:t>预算单价</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E694F97">
            <w:pPr>
              <w:keepNext w:val="0"/>
              <w:keepLines w:val="0"/>
              <w:widowControl/>
              <w:suppressLineNumbers w:val="0"/>
              <w:snapToGrid w:val="0"/>
              <w:jc w:val="center"/>
              <w:textAlignment w:val="center"/>
              <w:rPr>
                <w:rFonts w:hint="eastAsia" w:ascii="仿宋" w:hAnsi="仿宋" w:eastAsia="仿宋" w:cs="仿宋"/>
                <w:b/>
                <w:i w:val="0"/>
                <w:iCs w:val="0"/>
                <w:color w:val="000000"/>
                <w:sz w:val="28"/>
                <w:szCs w:val="28"/>
                <w:u w:val="none"/>
              </w:rPr>
            </w:pPr>
            <w:r>
              <w:rPr>
                <w:rFonts w:hint="eastAsia" w:ascii="仿宋" w:hAnsi="仿宋" w:eastAsia="仿宋" w:cs="仿宋"/>
                <w:b/>
                <w:i w:val="0"/>
                <w:iCs w:val="0"/>
                <w:color w:val="000000"/>
                <w:kern w:val="0"/>
                <w:sz w:val="28"/>
                <w:szCs w:val="28"/>
                <w:u w:val="none"/>
                <w:lang w:val="en-US" w:eastAsia="zh-CN" w:bidi="ar"/>
              </w:rPr>
              <w:t>金额（元）</w:t>
            </w:r>
          </w:p>
        </w:tc>
      </w:tr>
      <w:tr w14:paraId="4EBC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66292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951" w:type="dxa"/>
            <w:tcBorders>
              <w:top w:val="single" w:color="auto" w:sz="4" w:space="0"/>
              <w:left w:val="single" w:color="000000" w:sz="4" w:space="0"/>
              <w:bottom w:val="single" w:color="000000" w:sz="4" w:space="0"/>
              <w:right w:val="single" w:color="000000" w:sz="4" w:space="0"/>
            </w:tcBorders>
            <w:shd w:val="clear" w:color="auto" w:fill="auto"/>
            <w:vAlign w:val="center"/>
          </w:tcPr>
          <w:p w14:paraId="383664AF">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2.5平方护套线</w:t>
            </w:r>
          </w:p>
        </w:tc>
        <w:tc>
          <w:tcPr>
            <w:tcW w:w="3468" w:type="dxa"/>
            <w:tcBorders>
              <w:top w:val="single" w:color="auto" w:sz="4" w:space="0"/>
              <w:left w:val="single" w:color="000000" w:sz="4" w:space="0"/>
              <w:bottom w:val="single" w:color="000000" w:sz="4" w:space="0"/>
              <w:right w:val="single" w:color="000000" w:sz="4" w:space="0"/>
            </w:tcBorders>
            <w:shd w:val="clear" w:color="auto" w:fill="auto"/>
            <w:vAlign w:val="center"/>
          </w:tcPr>
          <w:p w14:paraId="7DF394BA">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品牌：金杯、恒飞，规格：2.5平方护套线，100米足数。</w:t>
            </w:r>
          </w:p>
        </w:tc>
        <w:tc>
          <w:tcPr>
            <w:tcW w:w="648" w:type="dxa"/>
            <w:tcBorders>
              <w:top w:val="single" w:color="auto" w:sz="4" w:space="0"/>
              <w:left w:val="single" w:color="000000" w:sz="4" w:space="0"/>
              <w:bottom w:val="single" w:color="000000" w:sz="4" w:space="0"/>
              <w:right w:val="single" w:color="000000" w:sz="4" w:space="0"/>
            </w:tcBorders>
            <w:shd w:val="clear" w:color="auto" w:fill="auto"/>
            <w:vAlign w:val="center"/>
          </w:tcPr>
          <w:p w14:paraId="5B0021A7">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648" w:type="dxa"/>
            <w:tcBorders>
              <w:top w:val="single" w:color="auto" w:sz="4" w:space="0"/>
              <w:left w:val="single" w:color="000000" w:sz="4" w:space="0"/>
              <w:bottom w:val="single" w:color="000000" w:sz="4" w:space="0"/>
              <w:right w:val="single" w:color="000000" w:sz="4" w:space="0"/>
            </w:tcBorders>
            <w:shd w:val="clear" w:color="auto" w:fill="auto"/>
            <w:vAlign w:val="center"/>
          </w:tcPr>
          <w:p w14:paraId="27201956">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993" w:type="dxa"/>
            <w:tcBorders>
              <w:top w:val="single" w:color="auto" w:sz="4" w:space="0"/>
              <w:left w:val="single" w:color="000000" w:sz="4" w:space="0"/>
              <w:bottom w:val="single" w:color="000000" w:sz="4" w:space="0"/>
              <w:right w:val="single" w:color="000000" w:sz="4" w:space="0"/>
            </w:tcBorders>
            <w:shd w:val="clear" w:color="auto" w:fill="auto"/>
            <w:vAlign w:val="center"/>
          </w:tcPr>
          <w:p w14:paraId="527B7F36">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61175B">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p>
        </w:tc>
      </w:tr>
      <w:tr w14:paraId="6240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nil"/>
              <w:left w:val="single" w:color="000000" w:sz="4" w:space="0"/>
              <w:bottom w:val="single" w:color="000000" w:sz="4" w:space="0"/>
              <w:right w:val="single" w:color="000000" w:sz="4" w:space="0"/>
            </w:tcBorders>
            <w:shd w:val="clear" w:color="auto" w:fill="auto"/>
            <w:noWrap/>
            <w:vAlign w:val="center"/>
          </w:tcPr>
          <w:p w14:paraId="23E30872">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081D">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4平方护套线</w:t>
            </w:r>
          </w:p>
        </w:tc>
        <w:tc>
          <w:tcPr>
            <w:tcW w:w="3468" w:type="dxa"/>
            <w:tcBorders>
              <w:top w:val="nil"/>
              <w:left w:val="single" w:color="000000" w:sz="4" w:space="0"/>
              <w:bottom w:val="single" w:color="000000" w:sz="4" w:space="0"/>
              <w:right w:val="single" w:color="000000" w:sz="4" w:space="0"/>
            </w:tcBorders>
            <w:shd w:val="clear" w:color="auto" w:fill="auto"/>
            <w:vAlign w:val="center"/>
          </w:tcPr>
          <w:p w14:paraId="1191AAD1">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品牌：金杯、恒飞，规格：BVVB*4平方米</w:t>
            </w:r>
          </w:p>
        </w:tc>
        <w:tc>
          <w:tcPr>
            <w:tcW w:w="648" w:type="dxa"/>
            <w:tcBorders>
              <w:top w:val="nil"/>
              <w:left w:val="single" w:color="000000" w:sz="4" w:space="0"/>
              <w:bottom w:val="single" w:color="000000" w:sz="4" w:space="0"/>
              <w:right w:val="single" w:color="000000" w:sz="4" w:space="0"/>
            </w:tcBorders>
            <w:shd w:val="clear" w:color="auto" w:fill="auto"/>
            <w:vAlign w:val="center"/>
          </w:tcPr>
          <w:p w14:paraId="504172BA">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48" w:type="dxa"/>
            <w:tcBorders>
              <w:top w:val="nil"/>
              <w:left w:val="single" w:color="000000" w:sz="4" w:space="0"/>
              <w:bottom w:val="single" w:color="000000" w:sz="4" w:space="0"/>
              <w:right w:val="single" w:color="000000" w:sz="4" w:space="0"/>
            </w:tcBorders>
            <w:shd w:val="clear" w:color="auto" w:fill="auto"/>
            <w:vAlign w:val="center"/>
          </w:tcPr>
          <w:p w14:paraId="54B505B3">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993" w:type="dxa"/>
            <w:tcBorders>
              <w:top w:val="nil"/>
              <w:left w:val="single" w:color="000000" w:sz="4" w:space="0"/>
              <w:bottom w:val="single" w:color="000000" w:sz="4" w:space="0"/>
              <w:right w:val="single" w:color="000000" w:sz="4" w:space="0"/>
            </w:tcBorders>
            <w:shd w:val="clear" w:color="auto" w:fill="auto"/>
            <w:vAlign w:val="center"/>
          </w:tcPr>
          <w:p w14:paraId="1656860F">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0CC5B070">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p>
        </w:tc>
      </w:tr>
      <w:tr w14:paraId="48A6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58" w:hRule="atLeast"/>
          <w:jc w:val="center"/>
        </w:trPr>
        <w:tc>
          <w:tcPr>
            <w:tcW w:w="662" w:type="dxa"/>
            <w:tcBorders>
              <w:top w:val="nil"/>
              <w:left w:val="single" w:color="000000" w:sz="4" w:space="0"/>
              <w:bottom w:val="single" w:color="000000" w:sz="4" w:space="0"/>
              <w:right w:val="single" w:color="000000" w:sz="4" w:space="0"/>
            </w:tcBorders>
            <w:shd w:val="clear" w:color="auto" w:fill="auto"/>
            <w:noWrap/>
            <w:vAlign w:val="center"/>
          </w:tcPr>
          <w:p w14:paraId="4E448B0E">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45AF">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15孔插座</w:t>
            </w:r>
          </w:p>
        </w:tc>
        <w:tc>
          <w:tcPr>
            <w:tcW w:w="3468" w:type="dxa"/>
            <w:tcBorders>
              <w:top w:val="nil"/>
              <w:left w:val="single" w:color="000000" w:sz="4" w:space="0"/>
              <w:bottom w:val="single" w:color="000000" w:sz="4" w:space="0"/>
              <w:right w:val="single" w:color="000000" w:sz="4" w:space="0"/>
            </w:tcBorders>
            <w:shd w:val="clear" w:color="auto" w:fill="FFFFFF"/>
            <w:vAlign w:val="center"/>
          </w:tcPr>
          <w:p w14:paraId="2F8FB3DE">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品牌：公牛、雷士；86型明装插座，15孔插座</w:t>
            </w:r>
          </w:p>
        </w:tc>
        <w:tc>
          <w:tcPr>
            <w:tcW w:w="648" w:type="dxa"/>
            <w:tcBorders>
              <w:top w:val="nil"/>
              <w:left w:val="single" w:color="000000" w:sz="4" w:space="0"/>
              <w:bottom w:val="single" w:color="000000" w:sz="4" w:space="0"/>
              <w:right w:val="single" w:color="000000" w:sz="4" w:space="0"/>
            </w:tcBorders>
            <w:shd w:val="clear" w:color="auto" w:fill="FFFFFF"/>
            <w:vAlign w:val="center"/>
          </w:tcPr>
          <w:p w14:paraId="12A6AC34">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48" w:type="dxa"/>
            <w:tcBorders>
              <w:top w:val="nil"/>
              <w:left w:val="single" w:color="000000" w:sz="4" w:space="0"/>
              <w:bottom w:val="single" w:color="000000" w:sz="4" w:space="0"/>
              <w:right w:val="single" w:color="000000" w:sz="4" w:space="0"/>
            </w:tcBorders>
            <w:shd w:val="clear" w:color="auto" w:fill="FFFFFF"/>
            <w:vAlign w:val="center"/>
          </w:tcPr>
          <w:p w14:paraId="41FCAD50">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93" w:type="dxa"/>
            <w:tcBorders>
              <w:top w:val="nil"/>
              <w:left w:val="single" w:color="000000" w:sz="4" w:space="0"/>
              <w:bottom w:val="single" w:color="000000" w:sz="4" w:space="0"/>
              <w:right w:val="single" w:color="000000" w:sz="4" w:space="0"/>
            </w:tcBorders>
            <w:shd w:val="clear" w:color="auto" w:fill="FFFFFF"/>
            <w:noWrap/>
            <w:vAlign w:val="center"/>
          </w:tcPr>
          <w:p w14:paraId="72EE3FE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950" w:type="dxa"/>
            <w:tcBorders>
              <w:top w:val="nil"/>
              <w:left w:val="single" w:color="000000" w:sz="4" w:space="0"/>
              <w:bottom w:val="single" w:color="000000" w:sz="4" w:space="0"/>
              <w:right w:val="single" w:color="000000" w:sz="4" w:space="0"/>
            </w:tcBorders>
            <w:shd w:val="clear" w:color="auto" w:fill="FFFFFF"/>
            <w:noWrap/>
            <w:vAlign w:val="center"/>
          </w:tcPr>
          <w:p w14:paraId="039F3FE6">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p>
        </w:tc>
      </w:tr>
      <w:tr w14:paraId="40C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nil"/>
              <w:left w:val="single" w:color="000000" w:sz="4" w:space="0"/>
              <w:bottom w:val="single" w:color="000000" w:sz="4" w:space="0"/>
              <w:right w:val="single" w:color="000000" w:sz="4" w:space="0"/>
            </w:tcBorders>
            <w:shd w:val="clear" w:color="auto" w:fill="auto"/>
            <w:noWrap/>
            <w:vAlign w:val="center"/>
          </w:tcPr>
          <w:p w14:paraId="6A1A3F6D">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C4C4">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移动穿衣镜</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F7A3">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昕昕、林氏家居；尺寸规格：按实地原有镜子大小尺寸定做，镜面高清、防爆、白色带圈花纹白木边框全身镜贴墙款、由于产品是易碎物品，请供货商根据我院使用部门实际需求及时供货到使用点并根据现场实地需求现场安装，若在安装过程中导致的故障或损坏，供货商全权负责。</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FCE22">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549E">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6CEB">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300</w:t>
            </w:r>
            <w:bookmarkStart w:id="1" w:name="_GoBack"/>
            <w:bookmarkEnd w:id="1"/>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A43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rPr>
            </w:pPr>
          </w:p>
        </w:tc>
      </w:tr>
      <w:tr w14:paraId="12D8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8323">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8634">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医用粘尘垫</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F61A8">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品牌：满太鑫、鑫唯科；规格：65CM*115CM,按我院使用科室样品供货。</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EAA8">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720</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C012">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4622">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1F58">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p>
        </w:tc>
      </w:tr>
      <w:tr w14:paraId="2876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714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49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飞利浦电动剃须刀</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9D30">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三头，3D刀头，充电1小时可用一周，质保一年</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EBC8">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6221">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0CA">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26F3">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rPr>
            </w:pPr>
          </w:p>
        </w:tc>
      </w:tr>
      <w:tr w14:paraId="1B8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157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1C15">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金属手提购物篮</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DED0">
            <w:pPr>
              <w:keepNext w:val="0"/>
              <w:keepLines w:val="0"/>
              <w:widowControl/>
              <w:suppressLineNumbers w:val="0"/>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品牌：九立方、正泽；规格尺寸：底部约15CM*9CM*10CM，按我院使用科室样品供货。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C31">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430">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0C09">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6A4C">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p>
        </w:tc>
      </w:tr>
      <w:tr w14:paraId="2468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E14B">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022">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资料架</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BE73">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品牌：宏乙、得力；三层，黑色带底托滑轮，规格尺寸：宽70cm*侧宽36cm*高132cm，稳固性强。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A08">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106">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955B">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24E">
            <w:pPr>
              <w:keepNext w:val="0"/>
              <w:keepLines w:val="0"/>
              <w:widowControl/>
              <w:suppressLineNumbers w:val="0"/>
              <w:snapToGrid w:val="0"/>
              <w:jc w:val="center"/>
              <w:textAlignment w:val="center"/>
              <w:rPr>
                <w:rFonts w:hint="eastAsia" w:ascii="仿宋" w:hAnsi="仿宋" w:eastAsia="仿宋" w:cs="仿宋"/>
                <w:i w:val="0"/>
                <w:iCs w:val="0"/>
                <w:color w:val="000000"/>
                <w:sz w:val="28"/>
                <w:szCs w:val="28"/>
                <w:u w:val="none"/>
                <w:lang w:val="en-US" w:eastAsia="zh-CN"/>
              </w:rPr>
            </w:pPr>
          </w:p>
        </w:tc>
      </w:tr>
      <w:tr w14:paraId="7BAA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A301">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775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小厨宝</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BE4">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品牌：美的、飞利浦，2000W速热、一级能效，小巧机身、6重严密安防，≥11升超大容量，连续出水77L，包安装，质保壹年。</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7091">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2DB">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33C6">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1000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26F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64D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D9A8">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BD1">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人字梯</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085">
            <w:pPr>
              <w:snapToGrid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品牌：奥鹏、步步高，</w:t>
            </w:r>
            <w:r>
              <w:rPr>
                <w:rFonts w:hint="eastAsia" w:ascii="仿宋" w:hAnsi="仿宋" w:eastAsia="仿宋" w:cs="仿宋"/>
                <w:i w:val="0"/>
                <w:iCs w:val="0"/>
                <w:color w:val="000000"/>
                <w:sz w:val="28"/>
                <w:szCs w:val="28"/>
                <w:u w:val="none"/>
              </w:rPr>
              <w:t>≥2米高、碳钢加厚材质、承重≥200斤</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F01">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7068">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EC64">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9C0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0FD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0EE0">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A3F4">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雨伞架</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DA8">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品牌：索尔诺、蜗家；放置不碍脚、长、短雨伞皆可放、带可拆卸蓄水槽板、带轮便于移动、包安装。规格尺寸：60*32*85（CM)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04C">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D979">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AAAC">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F528">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2E7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03E5">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1406">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抢救盒</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9860">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品牌：思蜀邦护、爱天使；避光、PP材质，产品尺寸：16.2*13.2*4（CM），内配急救盒标签。</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B7BF">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76C">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CF6B">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4EA6">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169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95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A998">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CE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微波炉置物架</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A72C">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品牌：百山九用、功夫木匠；规格尺寸：60*40*85（CM)、实木材质，加厚层板，承重强、耐用，包安装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E3B7">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6E2">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E512">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EAD">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A3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BBC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06A">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大号耐摔收纳盒</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EFC">
            <w:pPr>
              <w:snapToGrid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品牌：良发、振兴；</w:t>
            </w:r>
            <w:r>
              <w:rPr>
                <w:rFonts w:hint="eastAsia" w:ascii="仿宋" w:hAnsi="仿宋" w:eastAsia="仿宋" w:cs="仿宋"/>
                <w:i w:val="0"/>
                <w:iCs w:val="0"/>
                <w:color w:val="000000"/>
                <w:sz w:val="28"/>
                <w:szCs w:val="28"/>
                <w:u w:val="none"/>
              </w:rPr>
              <w:t>统一白色，规格尺寸：长3</w:t>
            </w:r>
            <w:r>
              <w:rPr>
                <w:rFonts w:hint="eastAsia"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sz w:val="28"/>
                <w:szCs w:val="28"/>
                <w:u w:val="none"/>
              </w:rPr>
              <w:t>CM宽2</w:t>
            </w:r>
            <w:r>
              <w:rPr>
                <w:rFonts w:hint="eastAsia"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rPr>
              <w:t>CM高1</w:t>
            </w:r>
            <w:r>
              <w:rPr>
                <w:rFonts w:hint="eastAsia" w:ascii="仿宋" w:hAnsi="仿宋" w:eastAsia="仿宋" w:cs="仿宋"/>
                <w:i w:val="0"/>
                <w:iCs w:val="0"/>
                <w:color w:val="000000"/>
                <w:sz w:val="28"/>
                <w:szCs w:val="28"/>
                <w:u w:val="none"/>
                <w:lang w:val="en-US" w:eastAsia="zh-CN"/>
              </w:rPr>
              <w:t>1.5</w:t>
            </w:r>
            <w:r>
              <w:rPr>
                <w:rFonts w:hint="eastAsia" w:ascii="仿宋" w:hAnsi="仿宋" w:eastAsia="仿宋" w:cs="仿宋"/>
                <w:i w:val="0"/>
                <w:iCs w:val="0"/>
                <w:color w:val="000000"/>
                <w:sz w:val="28"/>
                <w:szCs w:val="28"/>
                <w:u w:val="none"/>
              </w:rPr>
              <w:t>CM，带盖，耐摔材质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74E">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82EE">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96B1">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F07F">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F07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507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bookmarkStart w:id="0" w:name="OLE_LINK1" w:colFirst="2" w:colLast="2"/>
            <w:r>
              <w:rPr>
                <w:rFonts w:hint="eastAsia" w:ascii="仿宋" w:hAnsi="仿宋" w:eastAsia="仿宋" w:cs="仿宋"/>
                <w:i w:val="0"/>
                <w:iCs w:val="0"/>
                <w:color w:val="000000"/>
                <w:kern w:val="0"/>
                <w:sz w:val="28"/>
                <w:szCs w:val="28"/>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C5F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中号耐摔收纳盒</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B3B2">
            <w:pPr>
              <w:snapToGrid w:val="0"/>
              <w:jc w:val="left"/>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品牌：良发、振兴；</w:t>
            </w:r>
            <w:r>
              <w:rPr>
                <w:rFonts w:hint="eastAsia" w:ascii="仿宋" w:hAnsi="仿宋" w:eastAsia="仿宋" w:cs="仿宋"/>
                <w:i w:val="0"/>
                <w:iCs w:val="0"/>
                <w:color w:val="000000"/>
                <w:sz w:val="28"/>
                <w:szCs w:val="28"/>
                <w:u w:val="none"/>
              </w:rPr>
              <w:t>统一白色，规格尺寸：长3</w:t>
            </w:r>
            <w:r>
              <w:rPr>
                <w:rFonts w:hint="eastAsia" w:ascii="仿宋" w:hAnsi="仿宋" w:eastAsia="仿宋" w:cs="仿宋"/>
                <w:i w:val="0"/>
                <w:iCs w:val="0"/>
                <w:color w:val="000000"/>
                <w:sz w:val="28"/>
                <w:szCs w:val="28"/>
                <w:u w:val="none"/>
                <w:lang w:val="en-US" w:eastAsia="zh-CN"/>
              </w:rPr>
              <w:t>0</w:t>
            </w:r>
            <w:r>
              <w:rPr>
                <w:rFonts w:hint="eastAsia" w:ascii="仿宋" w:hAnsi="仿宋" w:eastAsia="仿宋" w:cs="仿宋"/>
                <w:i w:val="0"/>
                <w:iCs w:val="0"/>
                <w:color w:val="000000"/>
                <w:sz w:val="28"/>
                <w:szCs w:val="28"/>
                <w:u w:val="none"/>
              </w:rPr>
              <w:t>CM宽</w:t>
            </w:r>
            <w:r>
              <w:rPr>
                <w:rFonts w:hint="eastAsia" w:ascii="仿宋" w:hAnsi="仿宋" w:eastAsia="仿宋" w:cs="仿宋"/>
                <w:i w:val="0"/>
                <w:iCs w:val="0"/>
                <w:color w:val="000000"/>
                <w:sz w:val="28"/>
                <w:szCs w:val="28"/>
                <w:u w:val="none"/>
                <w:lang w:val="en-US" w:eastAsia="zh-CN"/>
              </w:rPr>
              <w:t>21</w:t>
            </w:r>
            <w:r>
              <w:rPr>
                <w:rFonts w:hint="eastAsia" w:ascii="仿宋" w:hAnsi="仿宋" w:eastAsia="仿宋" w:cs="仿宋"/>
                <w:i w:val="0"/>
                <w:iCs w:val="0"/>
                <w:color w:val="000000"/>
                <w:sz w:val="28"/>
                <w:szCs w:val="28"/>
                <w:u w:val="none"/>
              </w:rPr>
              <w:t>CM高1</w:t>
            </w:r>
            <w:r>
              <w:rPr>
                <w:rFonts w:hint="eastAsia" w:ascii="仿宋" w:hAnsi="仿宋" w:eastAsia="仿宋" w:cs="仿宋"/>
                <w:i w:val="0"/>
                <w:iCs w:val="0"/>
                <w:color w:val="000000"/>
                <w:sz w:val="28"/>
                <w:szCs w:val="28"/>
                <w:u w:val="none"/>
                <w:lang w:val="en-US" w:eastAsia="zh-CN"/>
              </w:rPr>
              <w:t>0.5</w:t>
            </w:r>
            <w:r>
              <w:rPr>
                <w:rFonts w:hint="eastAsia" w:ascii="仿宋" w:hAnsi="仿宋" w:eastAsia="仿宋" w:cs="仿宋"/>
                <w:i w:val="0"/>
                <w:iCs w:val="0"/>
                <w:color w:val="000000"/>
                <w:sz w:val="28"/>
                <w:szCs w:val="28"/>
                <w:u w:val="none"/>
              </w:rPr>
              <w:t>CM，带盖，耐摔材质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6641">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26</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5FAD">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9227">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DAA">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bookmarkEnd w:id="0"/>
      <w:tr w14:paraId="116E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EC2">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A852">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定做隔层板</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6C4">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免打孔、亚克力材质，透明，根据我院使用科室实地尺寸量身定做隔层板并包固定包安装。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7F8D">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697">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38DF">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FAF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D1B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9472">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A646">
            <w:pPr>
              <w:keepNext w:val="0"/>
              <w:keepLines w:val="0"/>
              <w:widowControl/>
              <w:suppressLineNumbers w:val="0"/>
              <w:snapToGrid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大号白色方形收纳筐</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E09">
            <w:pPr>
              <w:snapToGrid w:val="0"/>
              <w:jc w:val="left"/>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品牌：良发、振兴；</w:t>
            </w:r>
            <w:r>
              <w:rPr>
                <w:rFonts w:hint="eastAsia" w:ascii="仿宋" w:hAnsi="仿宋" w:eastAsia="仿宋" w:cs="仿宋"/>
                <w:i w:val="0"/>
                <w:iCs w:val="0"/>
                <w:color w:val="000000"/>
                <w:sz w:val="28"/>
                <w:szCs w:val="28"/>
                <w:u w:val="none"/>
              </w:rPr>
              <w:t>统一白色，规格尺寸：长</w:t>
            </w:r>
            <w:r>
              <w:rPr>
                <w:rFonts w:hint="eastAsia" w:ascii="仿宋" w:hAnsi="仿宋" w:eastAsia="仿宋" w:cs="仿宋"/>
                <w:i w:val="0"/>
                <w:iCs w:val="0"/>
                <w:color w:val="000000"/>
                <w:sz w:val="28"/>
                <w:szCs w:val="28"/>
                <w:u w:val="none"/>
                <w:lang w:val="en-US" w:eastAsia="zh-CN"/>
              </w:rPr>
              <w:t>52.5</w:t>
            </w:r>
            <w:r>
              <w:rPr>
                <w:rFonts w:hint="eastAsia" w:ascii="仿宋" w:hAnsi="仿宋" w:eastAsia="仿宋" w:cs="仿宋"/>
                <w:i w:val="0"/>
                <w:iCs w:val="0"/>
                <w:color w:val="000000"/>
                <w:sz w:val="28"/>
                <w:szCs w:val="28"/>
                <w:u w:val="none"/>
              </w:rPr>
              <w:t>CM宽</w:t>
            </w:r>
            <w:r>
              <w:rPr>
                <w:rFonts w:hint="eastAsia" w:ascii="仿宋" w:hAnsi="仿宋" w:eastAsia="仿宋" w:cs="仿宋"/>
                <w:i w:val="0"/>
                <w:iCs w:val="0"/>
                <w:color w:val="000000"/>
                <w:sz w:val="28"/>
                <w:szCs w:val="28"/>
                <w:u w:val="none"/>
                <w:lang w:val="en-US" w:eastAsia="zh-CN"/>
              </w:rPr>
              <w:t>39.5</w:t>
            </w:r>
            <w:r>
              <w:rPr>
                <w:rFonts w:hint="eastAsia" w:ascii="仿宋" w:hAnsi="仿宋" w:eastAsia="仿宋" w:cs="仿宋"/>
                <w:i w:val="0"/>
                <w:iCs w:val="0"/>
                <w:color w:val="000000"/>
                <w:sz w:val="28"/>
                <w:szCs w:val="28"/>
                <w:u w:val="none"/>
              </w:rPr>
              <w:t>CM高1</w:t>
            </w:r>
            <w:r>
              <w:rPr>
                <w:rFonts w:hint="eastAsia" w:ascii="仿宋" w:hAnsi="仿宋" w:eastAsia="仿宋" w:cs="仿宋"/>
                <w:i w:val="0"/>
                <w:iCs w:val="0"/>
                <w:color w:val="000000"/>
                <w:sz w:val="28"/>
                <w:szCs w:val="28"/>
                <w:u w:val="none"/>
                <w:lang w:val="en-US" w:eastAsia="zh-CN"/>
              </w:rPr>
              <w:t>4.5</w:t>
            </w:r>
            <w:r>
              <w:rPr>
                <w:rFonts w:hint="eastAsia" w:ascii="仿宋" w:hAnsi="仿宋" w:eastAsia="仿宋" w:cs="仿宋"/>
                <w:i w:val="0"/>
                <w:iCs w:val="0"/>
                <w:color w:val="000000"/>
                <w:sz w:val="28"/>
                <w:szCs w:val="28"/>
                <w:u w:val="none"/>
              </w:rPr>
              <w:t>CM，耐摔材质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E8E">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CA8B">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25B9">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6E2D">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4B8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AD82">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1ACA">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不锈钢鞋架</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CD4">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品牌：顺事宝、溢彩年华，</w:t>
            </w:r>
            <w:r>
              <w:rPr>
                <w:rFonts w:hint="eastAsia" w:ascii="仿宋" w:hAnsi="仿宋" w:eastAsia="仿宋" w:cs="仿宋"/>
                <w:i w:val="0"/>
                <w:iCs w:val="0"/>
                <w:color w:val="000000"/>
                <w:sz w:val="28"/>
                <w:szCs w:val="28"/>
                <w:u w:val="none"/>
              </w:rPr>
              <w:t>加厚不锈钢材质，规格尺寸：长100CM*宽30CM*高108CM</w:t>
            </w:r>
            <w:r>
              <w:rPr>
                <w:rFonts w:hint="eastAsia" w:ascii="仿宋" w:hAnsi="仿宋" w:eastAsia="仿宋" w:cs="仿宋"/>
                <w:i w:val="0"/>
                <w:iCs w:val="0"/>
                <w:color w:val="000000"/>
                <w:sz w:val="28"/>
                <w:szCs w:val="28"/>
                <w:u w:val="none"/>
                <w:lang w:eastAsia="zh-CN"/>
              </w:rPr>
              <w:t>、</w:t>
            </w:r>
            <w:r>
              <w:rPr>
                <w:rFonts w:hint="eastAsia" w:ascii="仿宋" w:hAnsi="仿宋" w:eastAsia="仿宋" w:cs="仿宋"/>
                <w:i w:val="0"/>
                <w:iCs w:val="0"/>
                <w:color w:val="000000"/>
                <w:sz w:val="28"/>
                <w:szCs w:val="28"/>
                <w:u w:val="none"/>
                <w:lang w:val="en-US" w:eastAsia="zh-CN"/>
              </w:rPr>
              <w:t>五层</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990">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D3B">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D4D5">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128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D3E">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608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D203">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0161">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窗花纸</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F905">
            <w:pPr>
              <w:snapToGrid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品牌：结力、</w:t>
            </w:r>
            <w:r>
              <w:rPr>
                <w:rFonts w:hint="eastAsia" w:ascii="仿宋" w:hAnsi="仿宋" w:eastAsia="仿宋" w:cs="仿宋"/>
                <w:i w:val="0"/>
                <w:iCs w:val="0"/>
                <w:color w:val="000000"/>
                <w:sz w:val="28"/>
                <w:szCs w:val="28"/>
                <w:u w:val="none"/>
              </w:rPr>
              <w:t>梓晨</w:t>
            </w:r>
            <w:r>
              <w:rPr>
                <w:rFonts w:hint="eastAsia" w:ascii="仿宋" w:hAnsi="仿宋" w:eastAsia="仿宋" w:cs="仿宋"/>
                <w:i w:val="0"/>
                <w:iCs w:val="0"/>
                <w:color w:val="000000"/>
                <w:sz w:val="28"/>
                <w:szCs w:val="28"/>
                <w:u w:val="none"/>
                <w:lang w:eastAsia="zh-CN"/>
              </w:rPr>
              <w:t>，</w:t>
            </w:r>
            <w:r>
              <w:rPr>
                <w:rFonts w:hint="eastAsia" w:ascii="仿宋" w:hAnsi="仿宋" w:eastAsia="仿宋" w:cs="仿宋"/>
                <w:i w:val="0"/>
                <w:iCs w:val="0"/>
                <w:color w:val="000000"/>
                <w:sz w:val="28"/>
                <w:szCs w:val="28"/>
                <w:u w:val="none"/>
              </w:rPr>
              <w:t>90CM宽、白色磨砂玻璃贴纸、透光不透明、按采购方需求分批供货，通知后2小时到位现场包贴好。</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D711">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CCE5">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米</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9899">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A88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0FE3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C761">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BBEB">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1.8米圆透明桌垫</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569">
            <w:pPr>
              <w:snapToGrid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品牌：睿悦、ACEBON</w:t>
            </w: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rPr>
              <w:t>无异味、无甲醛、全透明、防水防油、厚度2.0MM圆形桌垫</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2F4">
            <w:pPr>
              <w:snapToGrid w:val="0"/>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F02F">
            <w:pPr>
              <w:snapToGrid w:val="0"/>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张</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5D9">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FAED">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E82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CF0">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3476">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皮纸巾盒</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EDC">
            <w:pPr>
              <w:snapToGrid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品牌：金卡佰、饰爵</w:t>
            </w: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rPr>
              <w:t>真皮材质，长24.5宽14高9.5CM，咖色或黑色</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1AE6">
            <w:pPr>
              <w:snapToGrid w:val="0"/>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6</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8F5">
            <w:pPr>
              <w:snapToGrid w:val="0"/>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0FF6">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C258">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2D8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515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B925">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裹尸袋</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ABC">
            <w:pPr>
              <w:snapToGrid w:val="0"/>
              <w:jc w:val="left"/>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加厚加防水涂层牛津材质防渗透尸体袋，U型双拉头、可四方手提，有字，规格2米长，可承重300斤</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290">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53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6469">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BA65">
            <w:pPr>
              <w:snapToGrid w:val="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DE9">
            <w:pPr>
              <w:keepNext w:val="0"/>
              <w:keepLines w:val="0"/>
              <w:widowControl/>
              <w:suppressLineNumbers w:val="0"/>
              <w:snapToGrid w:val="0"/>
              <w:jc w:val="center"/>
              <w:textAlignment w:val="center"/>
              <w:rPr>
                <w:rFonts w:hint="eastAsia" w:ascii="仿宋" w:hAnsi="仿宋" w:eastAsia="仿宋" w:cs="仿宋"/>
                <w:i w:val="0"/>
                <w:iCs w:val="0"/>
                <w:color w:val="000000"/>
                <w:kern w:val="0"/>
                <w:sz w:val="28"/>
                <w:szCs w:val="28"/>
                <w:u w:val="none"/>
                <w:lang w:val="en-US" w:eastAsia="zh-CN" w:bidi="ar"/>
              </w:rPr>
            </w:pPr>
          </w:p>
        </w:tc>
      </w:tr>
    </w:tbl>
    <w:p w14:paraId="471DA947">
      <w:pPr>
        <w:keepNext w:val="0"/>
        <w:keepLines w:val="0"/>
        <w:pageBreakBefore w:val="0"/>
        <w:kinsoku/>
        <w:wordWrap/>
        <w:overflowPunct/>
        <w:topLinePunct w:val="0"/>
        <w:autoSpaceDE/>
        <w:autoSpaceDN/>
        <w:bidi w:val="0"/>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 预算金额：13621.00元</w:t>
      </w:r>
    </w:p>
    <w:p w14:paraId="44AE7304">
      <w:pPr>
        <w:keepNext w:val="0"/>
        <w:keepLines w:val="0"/>
        <w:pageBreakBefore w:val="0"/>
        <w:kinsoku/>
        <w:wordWrap/>
        <w:overflowPunct/>
        <w:topLinePunct w:val="0"/>
        <w:autoSpaceDE/>
        <w:autoSpaceDN/>
        <w:bidi w:val="0"/>
        <w:spacing w:line="500" w:lineRule="exact"/>
        <w:ind w:firstLine="560" w:firstLineChars="200"/>
        <w:rPr>
          <w:rFonts w:hint="default" w:ascii="仿宋" w:hAnsi="仿宋" w:eastAsia="仿宋" w:cs="仿宋"/>
          <w:sz w:val="28"/>
          <w:szCs w:val="28"/>
          <w:lang w:val="en-US"/>
        </w:rPr>
      </w:pPr>
      <w:r>
        <w:rPr>
          <w:rFonts w:hint="eastAsia" w:ascii="仿宋" w:hAnsi="仿宋" w:eastAsia="仿宋" w:cs="仿宋"/>
          <w:sz w:val="28"/>
          <w:szCs w:val="28"/>
          <w:lang w:val="en-US" w:eastAsia="zh-CN"/>
        </w:rPr>
        <w:t xml:space="preserve">1.3 </w:t>
      </w:r>
      <w:r>
        <w:rPr>
          <w:rFonts w:hint="eastAsia" w:ascii="仿宋" w:hAnsi="仿宋" w:eastAsia="仿宋" w:cs="仿宋"/>
          <w:sz w:val="28"/>
          <w:szCs w:val="28"/>
        </w:rPr>
        <w:t>交货要求：投标人承诺按招标人要求分批送货，在收到招标人通知后</w:t>
      </w:r>
      <w:r>
        <w:rPr>
          <w:rFonts w:hint="eastAsia" w:ascii="仿宋" w:hAnsi="仿宋" w:eastAsia="仿宋" w:cs="仿宋"/>
          <w:sz w:val="28"/>
          <w:szCs w:val="28"/>
          <w:lang w:val="en-US" w:eastAsia="zh-CN"/>
        </w:rPr>
        <w:t>2</w:t>
      </w:r>
      <w:r>
        <w:rPr>
          <w:rFonts w:hint="eastAsia" w:ascii="仿宋" w:hAnsi="仿宋" w:eastAsia="仿宋" w:cs="仿宋"/>
          <w:sz w:val="28"/>
          <w:szCs w:val="28"/>
        </w:rPr>
        <w:t>天内送货到位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安装、调试后交付使用科室，如逾期无法供货采购方有权终止合同。</w:t>
      </w:r>
    </w:p>
    <w:p w14:paraId="3AC2327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1.4 </w:t>
      </w:r>
      <w:r>
        <w:rPr>
          <w:rFonts w:hint="eastAsia" w:ascii="仿宋" w:hAnsi="仿宋" w:eastAsia="仿宋" w:cs="仿宋"/>
          <w:sz w:val="28"/>
          <w:szCs w:val="28"/>
        </w:rPr>
        <w:t>交付地点：招标人指定地点。</w:t>
      </w:r>
    </w:p>
    <w:p w14:paraId="589D9730">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1.5 质保期：</w:t>
      </w:r>
      <w:r>
        <w:rPr>
          <w:rFonts w:hint="eastAsia" w:ascii="仿宋" w:hAnsi="仿宋" w:eastAsia="仿宋" w:cs="仿宋"/>
          <w:sz w:val="28"/>
          <w:szCs w:val="28"/>
        </w:rPr>
        <w:t>以上所有货物质保期≥1年，若国家、厂商、行业有更优标准，按国家、厂商、行业的最优标准执行。质保期从取得验收合格之日起计算。</w:t>
      </w:r>
    </w:p>
    <w:p w14:paraId="43CA7585">
      <w:pPr>
        <w:pStyle w:val="2"/>
        <w:keepNext w:val="0"/>
        <w:keepLines w:val="0"/>
        <w:pageBreakBefore w:val="0"/>
        <w:kinsoku/>
        <w:wordWrap/>
        <w:overflowPunct/>
        <w:topLinePunct w:val="0"/>
        <w:autoSpaceDE/>
        <w:autoSpaceDN/>
        <w:bidi w:val="0"/>
        <w:spacing w:line="500" w:lineRule="exact"/>
        <w:rPr>
          <w:rFonts w:hint="default"/>
          <w:b w:val="0"/>
          <w:bCs w:val="0"/>
          <w:sz w:val="28"/>
          <w:szCs w:val="28"/>
          <w:lang w:val="en-US"/>
        </w:rPr>
      </w:pPr>
      <w:r>
        <w:rPr>
          <w:rFonts w:hint="eastAsia" w:ascii="仿宋" w:hAnsi="仿宋" w:eastAsia="仿宋" w:cs="仿宋"/>
          <w:b w:val="0"/>
          <w:bCs w:val="0"/>
          <w:sz w:val="28"/>
          <w:szCs w:val="28"/>
          <w:lang w:val="en-US" w:eastAsia="zh-CN"/>
        </w:rPr>
        <w:t>1.7 投标人须提供原厂正品，不得供应贴牌或仿制产品，所有货物均须具备出厂合格证及相应质检报告。供货期间若招标人因使用需求调整采购型号，投标人须无条件配合更换并保证及时供应。</w:t>
      </w:r>
    </w:p>
    <w:p w14:paraId="5028334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二、需提供的证明材料清单</w:t>
      </w:r>
    </w:p>
    <w:p w14:paraId="60B8BDA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供应商在投标时须提供以下材料复印件并加盖公章：</w:t>
      </w:r>
    </w:p>
    <w:p w14:paraId="670BD51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营业执照，营业执照营业范围必须包含经营此项目；</w:t>
      </w:r>
    </w:p>
    <w:p w14:paraId="58BACE0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投标人身份证复印件；</w:t>
      </w:r>
    </w:p>
    <w:p w14:paraId="31331CD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如投标人不是法定代表人，须持法定代表人亲笔签名的授权委托书,并提供法定代表人身份证复印件。</w:t>
      </w:r>
    </w:p>
    <w:p w14:paraId="46C0C73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售后服务承诺函；</w:t>
      </w:r>
    </w:p>
    <w:p w14:paraId="35EB8524">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 三年内在经营活动中没有重大违法记录（需提供“信用中国”网址查询记录证明）</w:t>
      </w:r>
    </w:p>
    <w:p w14:paraId="47BEFCE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其他招标文件要求的资料。</w:t>
      </w:r>
    </w:p>
    <w:p w14:paraId="5A88850B">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 所有资料均密封盖章：</w:t>
      </w:r>
    </w:p>
    <w:p w14:paraId="1E2AA288">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三、采购方式</w:t>
      </w:r>
    </w:p>
    <w:p w14:paraId="0585E71A">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医院公开挂网，最低评标价法，在满足所有参数的条件下，报价最低者中标，如有多个并列最低价，则由并列最低价投标人再次报价，直至出现最低报价为止。</w:t>
      </w:r>
    </w:p>
    <w:p w14:paraId="21F86919">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TZlYjk2N2I1OTAyMzIyMTIzOGU4MDVlYTJmMTgifQ=="/>
  </w:docVars>
  <w:rsids>
    <w:rsidRoot w:val="1955742D"/>
    <w:rsid w:val="050C7B55"/>
    <w:rsid w:val="08AF005C"/>
    <w:rsid w:val="0B275F39"/>
    <w:rsid w:val="0D9D3BDC"/>
    <w:rsid w:val="12C50412"/>
    <w:rsid w:val="1955742D"/>
    <w:rsid w:val="273E19B3"/>
    <w:rsid w:val="2DAD393F"/>
    <w:rsid w:val="40DC6D95"/>
    <w:rsid w:val="45B872F1"/>
    <w:rsid w:val="49903BA3"/>
    <w:rsid w:val="4E5C081F"/>
    <w:rsid w:val="4F806F93"/>
    <w:rsid w:val="55A35154"/>
    <w:rsid w:val="5CEC6198"/>
    <w:rsid w:val="67533061"/>
    <w:rsid w:val="6C20148A"/>
    <w:rsid w:val="737E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1977</Characters>
  <Lines>0</Lines>
  <Paragraphs>0</Paragraphs>
  <TotalTime>3</TotalTime>
  <ScaleCrop>false</ScaleCrop>
  <LinksUpToDate>false</LinksUpToDate>
  <CharactersWithSpaces>1993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2025-10-06T03:01:00Z</dcterms:created>
  <dc:creator>是小豹子</dc:creator>
  <cp:lastModifiedBy>半生繁华半世殇</cp:lastModifiedBy>
  <cp:lastPrinted>2025-10-20T02:22:00Z</cp:lastPrinted>
  <dcterms:modified xsi:type="dcterms:W3CDTF">2025-12-04T06:43:17Z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475E32810CB64DD4A9069F198A1FB07C_13</vt:lpwstr>
  </property>
  <property fmtid="{D5CDD505-2E9C-101B-9397-08002B2CF9AE}" pid="4" name="KSOTemplateDocerSaveRecord">
    <vt:lpwstr>eyJoZGlkIjoiYzQwYTlmYjNiZDIzOGNhOGQ2ZGRhNGY4NzY0NmVlMDQiLCJ1c2VySWQiOiIxMTgxMDAzNDIxIn0=</vt:lpwstr>
  </property>
</Properties>
</file>