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5"/>
        <w:snapToGrid w:val="0"/>
        <w:jc w:val="center"/>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7E5EED4">
      <w:pPr>
        <w:pStyle w:val="16"/>
        <w:rPr>
          <w:rFonts w:ascii="Arial" w:hAnsi="Arial" w:cs="Arial"/>
          <w:sz w:val="32"/>
          <w:szCs w:val="32"/>
        </w:rPr>
      </w:pPr>
    </w:p>
    <w:p w14:paraId="19CAF023">
      <w:pPr>
        <w:pStyle w:val="11"/>
        <w:rPr>
          <w:rFonts w:ascii="Arial" w:hAnsi="Arial" w:cs="Arial"/>
          <w:sz w:val="32"/>
          <w:szCs w:val="32"/>
        </w:rPr>
      </w:pPr>
    </w:p>
    <w:p w14:paraId="3A5D93D8">
      <w:pPr>
        <w:pStyle w:val="11"/>
        <w:rPr>
          <w:rFonts w:ascii="Arial" w:hAnsi="Arial" w:cs="Arial"/>
          <w:sz w:val="32"/>
          <w:szCs w:val="32"/>
        </w:rPr>
      </w:pPr>
    </w:p>
    <w:p w14:paraId="08AB9925">
      <w:pPr>
        <w:pStyle w:val="11"/>
        <w:rPr>
          <w:rFonts w:ascii="Arial" w:hAnsi="Arial" w:cs="Arial"/>
          <w:sz w:val="32"/>
          <w:szCs w:val="32"/>
        </w:rPr>
      </w:pPr>
    </w:p>
    <w:p w14:paraId="661F983B">
      <w:pPr>
        <w:pStyle w:val="11"/>
        <w:rPr>
          <w:rFonts w:ascii="Arial" w:hAnsi="Arial" w:cs="Arial"/>
          <w:sz w:val="32"/>
          <w:szCs w:val="32"/>
        </w:rPr>
      </w:pPr>
    </w:p>
    <w:p w14:paraId="4BF5C390">
      <w:pPr>
        <w:pStyle w:val="11"/>
        <w:rPr>
          <w:rFonts w:ascii="Arial" w:hAnsi="Arial" w:cs="Arial"/>
          <w:sz w:val="32"/>
          <w:szCs w:val="32"/>
        </w:rPr>
      </w:pPr>
    </w:p>
    <w:p w14:paraId="3929FD3A">
      <w:pPr>
        <w:pStyle w:val="11"/>
        <w:rPr>
          <w:rFonts w:ascii="Arial" w:hAnsi="Arial" w:cs="Arial"/>
          <w:sz w:val="32"/>
          <w:szCs w:val="32"/>
        </w:rPr>
      </w:pPr>
    </w:p>
    <w:p w14:paraId="11F65496">
      <w:pPr>
        <w:pStyle w:val="11"/>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（吞咽障碍治疗仪医院公开挂网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二</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吞咽障碍治疗仪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吞咽障碍治疗仪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1"/>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吞咽障碍治疗仪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1A6315A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1、适用范围：适用于对咽部非机械原因损伤引起的吞咽及构音障碍进行评估、治疗及训练。</w:t>
      </w:r>
    </w:p>
    <w:p w14:paraId="04D42FA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2、主要构成：由主机、操作控制器及电极线组成</w:t>
      </w:r>
    </w:p>
    <w:p w14:paraId="272783A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3、结构形式：不可分拆的柜机推车式</w:t>
      </w:r>
    </w:p>
    <w:p w14:paraId="144A244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4、显示方式：液晶屏幕显示界面</w:t>
      </w:r>
    </w:p>
    <w:p w14:paraId="2944CC5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5、操作方式：一键飞梭的操作方式，所有功能的调节仅需通过对一个键施以旋转及按压动作即可全部完成。</w:t>
      </w:r>
    </w:p>
    <w:p w14:paraId="7442FF5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6、治疗功能及输出路（线）数：</w:t>
      </w:r>
    </w:p>
    <w:p w14:paraId="3649D97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同时具备评估、治疗及训练三种功能。</w:t>
      </w:r>
    </w:p>
    <w:p w14:paraId="42D7EFC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治疗（成人、儿童）模式：2路（4线）；评估、训练模式：1路（2线）</w:t>
      </w:r>
    </w:p>
    <w:p w14:paraId="7FBE231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7、开路电压峰值：≤150V</w:t>
      </w:r>
    </w:p>
    <w:p w14:paraId="54C72A1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8、定时范围：1-99min</w:t>
      </w:r>
    </w:p>
    <w:p w14:paraId="5D6BFCC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9、输入功率：≤100VA</w:t>
      </w:r>
    </w:p>
    <w:p w14:paraId="625244F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10、四种输出模式：成人连续脉冲治疗模式、儿童交替脉冲治疗模式、单脉冲训练模式（训练模式有手控触发与自动触发）、评估模式。</w:t>
      </w:r>
    </w:p>
    <w:p w14:paraId="193A587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11、连续脉冲治疗模式（成人）：</w:t>
      </w:r>
    </w:p>
    <w:p w14:paraId="3037971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bookmarkStart w:id="4" w:name="_GoBack"/>
      <w:bookmarkEnd w:id="4"/>
      <w:r>
        <w:rPr>
          <w:rFonts w:hint="eastAsia" w:asciiTheme="minorEastAsia" w:hAnsiTheme="minorEastAsia" w:eastAsiaTheme="minorEastAsia" w:cstheme="minorEastAsia"/>
          <w:b w:val="0"/>
          <w:bCs/>
          <w:color w:val="auto"/>
          <w:kern w:val="0"/>
          <w:sz w:val="24"/>
          <w:szCs w:val="24"/>
          <w:lang w:val="en-US" w:eastAsia="zh-CN" w:bidi="ar-SA"/>
        </w:rPr>
        <w:t>11.1、脉冲强度：0-30mA可调，≥50档可调</w:t>
      </w:r>
    </w:p>
    <w:p w14:paraId="36EAB45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11.2、脉冲宽度：100-300uS可调，步距增量20uS±10，≥11档可调</w:t>
      </w:r>
    </w:p>
    <w:p w14:paraId="6A269F2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11.3、脉冲间隔：100uS±10</w:t>
      </w:r>
    </w:p>
    <w:p w14:paraId="3F83425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11.4、脉冲频率：20Hz-100Hz可调</w:t>
      </w:r>
    </w:p>
    <w:p w14:paraId="3E22DFF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12、交替脉冲治疗模式（儿童）：</w:t>
      </w:r>
    </w:p>
    <w:p w14:paraId="6137091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12.1、脉冲强度：0-30mA可调，≥50档可调</w:t>
      </w:r>
    </w:p>
    <w:p w14:paraId="525D6FB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12.2、脉冲宽度：100-300uS可调，步距增量20uS±10，≥11档可调</w:t>
      </w:r>
    </w:p>
    <w:p w14:paraId="514BEC1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12.3、脉冲间隔：100uS±10</w:t>
      </w:r>
    </w:p>
    <w:p w14:paraId="6C522D7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12.4、脉冲频率：20Hz-100Hz可调，持续时间：≥1s</w:t>
      </w:r>
    </w:p>
    <w:p w14:paraId="007BB18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13、单脉冲训练模式（手控触发与自动触发）：</w:t>
      </w:r>
    </w:p>
    <w:p w14:paraId="2EDFAF4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13.1、脉冲强度：0-30mA可调，≥50档可调</w:t>
      </w:r>
    </w:p>
    <w:p w14:paraId="12C4F4B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13.2、脉冲宽度：10ms-1000ms可调，步距增量10ms、50ms</w:t>
      </w:r>
    </w:p>
    <w:p w14:paraId="5E5519C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13.3、脉冲间隔：1s-5s可调，步距增量1s±0.2</w:t>
      </w:r>
    </w:p>
    <w:p w14:paraId="5802096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14、评估模式</w:t>
      </w:r>
    </w:p>
    <w:p w14:paraId="0EC7F93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14.1、脉冲宽度：≥1000ms</w:t>
      </w:r>
    </w:p>
    <w:p w14:paraId="3922CBB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14.2、评估模式脉冲间隔：≥1000ms</w:t>
      </w:r>
    </w:p>
    <w:p w14:paraId="56D2AAB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14.3、评估模式阈值I：0-30mA可调，步距增量0.12mA±0.02</w:t>
      </w:r>
    </w:p>
    <w:p w14:paraId="202F2124">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14.4、评估模式阈值Ⅱ：0-30mA可调，步距增量0.12mA±0.02</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7358FD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14:paraId="06F1A3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9D8B5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7F0CB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年后支付10%余款给乙方。</w:t>
      </w:r>
    </w:p>
    <w:p w14:paraId="02D620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3F194F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FD85729">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7D3728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62A62E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6B2918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004D64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52DBED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1047D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221FB6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12D9530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3EE90F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2D94CF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2376EC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3E25257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88641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89F296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D8256B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吞咽障碍治疗仪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吞咽障碍治疗仪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215E66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2795E5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23C2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761D0F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02FF13C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417BB69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14E01BE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7F4CEA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16A511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7C6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3C3D8B6C">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吞咽障碍治疗仪</w:t>
            </w:r>
          </w:p>
        </w:tc>
        <w:tc>
          <w:tcPr>
            <w:tcW w:w="1220" w:type="dxa"/>
            <w:noWrap w:val="0"/>
            <w:vAlign w:val="center"/>
          </w:tcPr>
          <w:p w14:paraId="6B0594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041E80F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184C98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160DA0E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7B91E71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0E3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2ADC5EB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26751AC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163E0F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74BD5F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396AB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2BB755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2EE41F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7E2583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44866B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004F96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5FD42D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150403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0F01B5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580725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5CA79C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692847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5A0FED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2E57A4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D90F2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2E67A7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0E25A661">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83607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E2B18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6898B9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C82EF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368F390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1414D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54924E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5E29F5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399E11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7D2EBD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5DBEA5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2B467B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26CF64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698B03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4B159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3D5FE2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BEF8A0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5ED88D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69F4D3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B4025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67B3A7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5AEF90F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37B6C26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6026171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39DC40C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DB641F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076E9C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C336E5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52322B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ABC660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0EA8B1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6F67D58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706336B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1B3ADF1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7C2FA85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5FB1692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86C243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22861D7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3A0E5DF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EC6A34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BABBB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2B45549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D0E259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3360A7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64AFB75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5D9CEC3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E5AE5E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6082098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015DF9D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C7C7DB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9EEEF7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0DE4352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F89734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62EE5D2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09EE162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3169ADB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1BFAB87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68B185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AC3B34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45BD44F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6C209BF8">
      <w:pPr>
        <w:rPr>
          <w:rFonts w:hint="default" w:ascii="宋体" w:hAnsi="宋体" w:eastAsia="宋体" w:cs="宋体"/>
          <w:color w:val="auto"/>
          <w:sz w:val="24"/>
          <w:szCs w:val="24"/>
          <w:lang w:val="en-US" w:eastAsia="zh-CN"/>
        </w:rPr>
      </w:pPr>
    </w:p>
    <w:p w14:paraId="283224D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1CE5AE10">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A3F4F3C"/>
    <w:rsid w:val="0D363129"/>
    <w:rsid w:val="0E331420"/>
    <w:rsid w:val="0EDD1643"/>
    <w:rsid w:val="0FB9029C"/>
    <w:rsid w:val="10897B23"/>
    <w:rsid w:val="10914EF9"/>
    <w:rsid w:val="10B8663C"/>
    <w:rsid w:val="12080B62"/>
    <w:rsid w:val="12994AC5"/>
    <w:rsid w:val="129F447F"/>
    <w:rsid w:val="12C86253"/>
    <w:rsid w:val="15060AC8"/>
    <w:rsid w:val="15675A4C"/>
    <w:rsid w:val="17F91BB8"/>
    <w:rsid w:val="196F4268"/>
    <w:rsid w:val="1AF56B46"/>
    <w:rsid w:val="1DD7486D"/>
    <w:rsid w:val="1E79119D"/>
    <w:rsid w:val="1F334F58"/>
    <w:rsid w:val="1F796B24"/>
    <w:rsid w:val="1FE73549"/>
    <w:rsid w:val="2038045E"/>
    <w:rsid w:val="20AF0900"/>
    <w:rsid w:val="20B41DA7"/>
    <w:rsid w:val="219B6A98"/>
    <w:rsid w:val="24BA3EA8"/>
    <w:rsid w:val="267B0D76"/>
    <w:rsid w:val="272B6E6C"/>
    <w:rsid w:val="27CF2BB7"/>
    <w:rsid w:val="28E81B29"/>
    <w:rsid w:val="28FD390A"/>
    <w:rsid w:val="29B45A41"/>
    <w:rsid w:val="2A174DA9"/>
    <w:rsid w:val="2AB010A8"/>
    <w:rsid w:val="2C0A2E19"/>
    <w:rsid w:val="2C7642D0"/>
    <w:rsid w:val="2DD77C64"/>
    <w:rsid w:val="2DDA1E78"/>
    <w:rsid w:val="2DE00B8C"/>
    <w:rsid w:val="2EAC037F"/>
    <w:rsid w:val="2EB67A5C"/>
    <w:rsid w:val="302741D2"/>
    <w:rsid w:val="308B184D"/>
    <w:rsid w:val="309C1E01"/>
    <w:rsid w:val="31F17CD1"/>
    <w:rsid w:val="33384C93"/>
    <w:rsid w:val="340F06E9"/>
    <w:rsid w:val="36E47928"/>
    <w:rsid w:val="36F71BFC"/>
    <w:rsid w:val="372F7378"/>
    <w:rsid w:val="37E0236A"/>
    <w:rsid w:val="397348CD"/>
    <w:rsid w:val="3A994AB7"/>
    <w:rsid w:val="3B3B544D"/>
    <w:rsid w:val="3B654F2B"/>
    <w:rsid w:val="3BB72BAE"/>
    <w:rsid w:val="3BFC7D2B"/>
    <w:rsid w:val="3C8A61A4"/>
    <w:rsid w:val="3D5E17FF"/>
    <w:rsid w:val="3E1F0DA4"/>
    <w:rsid w:val="3E584E51"/>
    <w:rsid w:val="3EBE1ADE"/>
    <w:rsid w:val="403B4B34"/>
    <w:rsid w:val="40621329"/>
    <w:rsid w:val="414D7889"/>
    <w:rsid w:val="41BB0BAE"/>
    <w:rsid w:val="429A4992"/>
    <w:rsid w:val="435B161D"/>
    <w:rsid w:val="43B25DAC"/>
    <w:rsid w:val="44771DFD"/>
    <w:rsid w:val="45D569C3"/>
    <w:rsid w:val="46835BCF"/>
    <w:rsid w:val="4AEE1A11"/>
    <w:rsid w:val="4B7F39F4"/>
    <w:rsid w:val="4BAE646F"/>
    <w:rsid w:val="4CAC1559"/>
    <w:rsid w:val="4D754257"/>
    <w:rsid w:val="4DCD6AB3"/>
    <w:rsid w:val="4F4124CE"/>
    <w:rsid w:val="50216DCD"/>
    <w:rsid w:val="50540C20"/>
    <w:rsid w:val="51AC28BD"/>
    <w:rsid w:val="52183ACC"/>
    <w:rsid w:val="53210CD0"/>
    <w:rsid w:val="581A7C72"/>
    <w:rsid w:val="583A4BD7"/>
    <w:rsid w:val="59C74B1F"/>
    <w:rsid w:val="59CA2210"/>
    <w:rsid w:val="611B6B1B"/>
    <w:rsid w:val="62C222C2"/>
    <w:rsid w:val="62C51F4D"/>
    <w:rsid w:val="632D7C40"/>
    <w:rsid w:val="64133D6A"/>
    <w:rsid w:val="678E4F5D"/>
    <w:rsid w:val="680E122C"/>
    <w:rsid w:val="69500C5B"/>
    <w:rsid w:val="6A4E1D63"/>
    <w:rsid w:val="6DE375E4"/>
    <w:rsid w:val="6E725B17"/>
    <w:rsid w:val="6E8E5287"/>
    <w:rsid w:val="6F5C590C"/>
    <w:rsid w:val="6FBE332C"/>
    <w:rsid w:val="70F97BA8"/>
    <w:rsid w:val="71554367"/>
    <w:rsid w:val="71584067"/>
    <w:rsid w:val="735201FF"/>
    <w:rsid w:val="737B50A4"/>
    <w:rsid w:val="73F40E72"/>
    <w:rsid w:val="74566F5C"/>
    <w:rsid w:val="750117A8"/>
    <w:rsid w:val="755B2270"/>
    <w:rsid w:val="75A94C7E"/>
    <w:rsid w:val="767B40A9"/>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0"/>
    <w:rPr>
      <w:rFonts w:ascii="宋体" w:hAnsi="Calibri" w:eastAsia="宋体" w:cs="Times New Roman"/>
      <w:szCs w:val="20"/>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kern w:val="0"/>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1047</Words>
  <Characters>1110</Characters>
  <Lines>0</Lines>
  <Paragraphs>0</Paragraphs>
  <TotalTime>4</TotalTime>
  <ScaleCrop>false</ScaleCrop>
  <LinksUpToDate>false</LinksUpToDate>
  <CharactersWithSpaces>1112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2025-02-13T02:20:47Z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